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2E" w:rsidRPr="00E03EC2" w:rsidRDefault="00E03EC2" w:rsidP="00E03EC2">
      <w:pPr>
        <w:jc w:val="center"/>
        <w:rPr>
          <w:rFonts w:ascii="Times New Roman" w:hAnsi="Times New Roman" w:cs="Times New Roman"/>
          <w:sz w:val="36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6"/>
          <w:szCs w:val="30"/>
        </w:rPr>
        <w:t>Пресс-релиз «</w:t>
      </w:r>
      <w:r w:rsidR="00A41E2E" w:rsidRPr="00E03EC2">
        <w:rPr>
          <w:rFonts w:ascii="Times New Roman" w:hAnsi="Times New Roman" w:cs="Times New Roman"/>
          <w:sz w:val="36"/>
          <w:szCs w:val="30"/>
        </w:rPr>
        <w:t>О типичных нарушениях</w:t>
      </w:r>
      <w:r w:rsidR="00912D92" w:rsidRPr="00E03EC2">
        <w:rPr>
          <w:rFonts w:ascii="Times New Roman" w:hAnsi="Times New Roman" w:cs="Times New Roman"/>
          <w:sz w:val="36"/>
          <w:szCs w:val="30"/>
        </w:rPr>
        <w:t>,</w:t>
      </w:r>
      <w:r w:rsidR="00A41E2E" w:rsidRPr="00E03EC2">
        <w:rPr>
          <w:rFonts w:ascii="Times New Roman" w:hAnsi="Times New Roman" w:cs="Times New Roman"/>
          <w:sz w:val="36"/>
          <w:szCs w:val="30"/>
        </w:rPr>
        <w:t xml:space="preserve"> выявляемых в ходе надзорных мероприятий</w:t>
      </w:r>
      <w:r>
        <w:rPr>
          <w:rFonts w:ascii="Times New Roman" w:hAnsi="Times New Roman" w:cs="Times New Roman"/>
          <w:sz w:val="36"/>
          <w:szCs w:val="30"/>
        </w:rPr>
        <w:t>»</w:t>
      </w:r>
      <w:r w:rsidR="00912D92" w:rsidRPr="00E03EC2">
        <w:rPr>
          <w:rFonts w:ascii="Times New Roman" w:hAnsi="Times New Roman" w:cs="Times New Roman"/>
          <w:sz w:val="36"/>
          <w:szCs w:val="30"/>
        </w:rPr>
        <w:t>.</w:t>
      </w:r>
    </w:p>
    <w:p w:rsidR="00A41E2E" w:rsidRPr="00E03EC2" w:rsidRDefault="00A41E2E" w:rsidP="00E03EC2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03EC2">
        <w:rPr>
          <w:rFonts w:ascii="Times New Roman" w:hAnsi="Times New Roman" w:cs="Times New Roman"/>
          <w:sz w:val="30"/>
          <w:szCs w:val="30"/>
        </w:rPr>
        <w:t>В хо</w:t>
      </w:r>
      <w:r w:rsidR="0050551B" w:rsidRPr="00E03EC2">
        <w:rPr>
          <w:rFonts w:ascii="Times New Roman" w:hAnsi="Times New Roman" w:cs="Times New Roman"/>
          <w:sz w:val="30"/>
          <w:szCs w:val="30"/>
        </w:rPr>
        <w:t>де</w:t>
      </w:r>
      <w:r w:rsidR="000A5514">
        <w:rPr>
          <w:rFonts w:ascii="Times New Roman" w:hAnsi="Times New Roman" w:cs="Times New Roman"/>
          <w:sz w:val="30"/>
          <w:szCs w:val="30"/>
        </w:rPr>
        <w:t xml:space="preserve"> проведения мониторингов</w:t>
      </w:r>
      <w:r w:rsidR="005054B7">
        <w:rPr>
          <w:rFonts w:ascii="Times New Roman" w:hAnsi="Times New Roman" w:cs="Times New Roman"/>
          <w:sz w:val="30"/>
          <w:szCs w:val="30"/>
        </w:rPr>
        <w:t xml:space="preserve"> в </w:t>
      </w:r>
      <w:r w:rsidR="000A5514">
        <w:rPr>
          <w:rFonts w:ascii="Times New Roman" w:hAnsi="Times New Roman" w:cs="Times New Roman"/>
          <w:sz w:val="30"/>
          <w:szCs w:val="30"/>
        </w:rPr>
        <w:t>мае</w:t>
      </w:r>
      <w:r w:rsidR="005054B7">
        <w:rPr>
          <w:rFonts w:ascii="Times New Roman" w:hAnsi="Times New Roman" w:cs="Times New Roman"/>
          <w:sz w:val="30"/>
          <w:szCs w:val="30"/>
        </w:rPr>
        <w:t xml:space="preserve"> 2020 года обследовано 1</w:t>
      </w:r>
      <w:r w:rsidR="0050551B" w:rsidRPr="00E03EC2">
        <w:rPr>
          <w:rFonts w:ascii="Times New Roman" w:hAnsi="Times New Roman" w:cs="Times New Roman"/>
          <w:sz w:val="30"/>
          <w:szCs w:val="30"/>
        </w:rPr>
        <w:t xml:space="preserve"> </w:t>
      </w:r>
      <w:r w:rsidR="00D10AE1" w:rsidRPr="00E03EC2">
        <w:rPr>
          <w:rFonts w:ascii="Times New Roman" w:hAnsi="Times New Roman" w:cs="Times New Roman"/>
          <w:sz w:val="30"/>
          <w:szCs w:val="30"/>
        </w:rPr>
        <w:t>объект</w:t>
      </w:r>
      <w:r w:rsidR="000A5514">
        <w:rPr>
          <w:rFonts w:ascii="Times New Roman" w:hAnsi="Times New Roman" w:cs="Times New Roman"/>
          <w:sz w:val="30"/>
          <w:szCs w:val="30"/>
        </w:rPr>
        <w:t xml:space="preserve"> общественного питания, 16</w:t>
      </w:r>
      <w:r w:rsidR="0050551B" w:rsidRPr="00E03EC2">
        <w:rPr>
          <w:rFonts w:ascii="Times New Roman" w:hAnsi="Times New Roman" w:cs="Times New Roman"/>
          <w:sz w:val="30"/>
          <w:szCs w:val="30"/>
        </w:rPr>
        <w:t xml:space="preserve"> объектов</w:t>
      </w:r>
      <w:r w:rsidRPr="00E03EC2">
        <w:rPr>
          <w:rFonts w:ascii="Times New Roman" w:hAnsi="Times New Roman" w:cs="Times New Roman"/>
          <w:sz w:val="30"/>
          <w:szCs w:val="30"/>
        </w:rPr>
        <w:t xml:space="preserve"> продовольственной торговли.</w:t>
      </w:r>
    </w:p>
    <w:p w:rsidR="0050551B" w:rsidRPr="00E03EC2" w:rsidRDefault="00A41E2E" w:rsidP="00E03EC2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E03EC2">
        <w:rPr>
          <w:rFonts w:ascii="Times New Roman" w:hAnsi="Times New Roman" w:cs="Times New Roman"/>
          <w:sz w:val="30"/>
          <w:szCs w:val="30"/>
        </w:rPr>
        <w:t>В ходе мониторинга выявлены нарушения требований «Общих санитарно-эпидемиологических требований к содержанию и эксплуатации капитальных строений (зданий, сооружений), изолированных помещений и иных объектов, принадлежащих субъектам хозяйствования», утвержденных Декретом Президента Республики Беларусь 23.11.2017</w:t>
      </w:r>
      <w:r w:rsidR="00FA5559">
        <w:rPr>
          <w:rFonts w:ascii="Times New Roman" w:hAnsi="Times New Roman" w:cs="Times New Roman"/>
          <w:sz w:val="30"/>
          <w:szCs w:val="30"/>
        </w:rPr>
        <w:t xml:space="preserve"> №7, </w:t>
      </w:r>
      <w:r w:rsidR="00FA5559">
        <w:rPr>
          <w:rFonts w:ascii="Times New Roman" w:hAnsi="Times New Roman"/>
          <w:sz w:val="28"/>
          <w:szCs w:val="28"/>
        </w:rPr>
        <w:t xml:space="preserve">санитарных норм и правил «Требования к организации и проведению санитарно-противоэпидемических мероприятий, направленных на предотвращение заноса, возникновения и распространения гриппа и инфекции </w:t>
      </w:r>
      <w:r w:rsidR="00FA5559">
        <w:rPr>
          <w:rFonts w:ascii="Times New Roman" w:hAnsi="Times New Roman"/>
          <w:color w:val="000000"/>
          <w:sz w:val="28"/>
          <w:szCs w:val="28"/>
          <w:lang w:val="en-US"/>
        </w:rPr>
        <w:t>COVID</w:t>
      </w:r>
      <w:r w:rsidR="00FA5559">
        <w:rPr>
          <w:rFonts w:ascii="Times New Roman" w:hAnsi="Times New Roman"/>
          <w:color w:val="000000"/>
          <w:sz w:val="28"/>
          <w:szCs w:val="28"/>
        </w:rPr>
        <w:t>-19, утвержденных постановлением Министерства здравоохранения Республики Беларусь</w:t>
      </w:r>
      <w:proofErr w:type="gramEnd"/>
      <w:r w:rsidR="00FA5559">
        <w:rPr>
          <w:rFonts w:ascii="Times New Roman" w:hAnsi="Times New Roman"/>
          <w:color w:val="000000"/>
          <w:sz w:val="28"/>
          <w:szCs w:val="28"/>
        </w:rPr>
        <w:t xml:space="preserve"> 29 декабря 2012 № 217.</w:t>
      </w:r>
    </w:p>
    <w:p w:rsidR="000A5514" w:rsidRDefault="00A41E2E" w:rsidP="00E03EC2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03EC2">
        <w:rPr>
          <w:rFonts w:ascii="Times New Roman" w:hAnsi="Times New Roman" w:cs="Times New Roman"/>
          <w:sz w:val="30"/>
          <w:szCs w:val="30"/>
        </w:rPr>
        <w:t>Выявлены нарушения: осуществляется обращение пищевой продукции с истекшими сроками годности (не соблюдаются сроки годности продукции, установленные ее изго</w:t>
      </w:r>
      <w:r w:rsidR="005200D1" w:rsidRPr="00E03EC2">
        <w:rPr>
          <w:rFonts w:ascii="Times New Roman" w:hAnsi="Times New Roman" w:cs="Times New Roman"/>
          <w:sz w:val="30"/>
          <w:szCs w:val="30"/>
        </w:rPr>
        <w:t>товителем)</w:t>
      </w:r>
      <w:r w:rsidRPr="00E03EC2">
        <w:rPr>
          <w:rFonts w:ascii="Times New Roman" w:hAnsi="Times New Roman" w:cs="Times New Roman"/>
          <w:sz w:val="30"/>
          <w:szCs w:val="30"/>
        </w:rPr>
        <w:t>; на вскрытой потребительской упаковке мясных изделий, качество и (или) безопасность</w:t>
      </w:r>
      <w:r w:rsidR="005200D1" w:rsidRPr="00E03EC2">
        <w:rPr>
          <w:rFonts w:ascii="Times New Roman" w:hAnsi="Times New Roman" w:cs="Times New Roman"/>
          <w:sz w:val="30"/>
          <w:szCs w:val="30"/>
        </w:rPr>
        <w:t>,</w:t>
      </w:r>
      <w:r w:rsidRPr="00E03EC2">
        <w:rPr>
          <w:rFonts w:ascii="Times New Roman" w:hAnsi="Times New Roman" w:cs="Times New Roman"/>
          <w:sz w:val="30"/>
          <w:szCs w:val="30"/>
        </w:rPr>
        <w:t xml:space="preserve"> которой изменяются после вскрытия упаковки, не указана дата и время вскрытия упаковки (для соблюдения срока годности</w:t>
      </w:r>
      <w:r w:rsidR="005200D1" w:rsidRPr="00E03EC2">
        <w:rPr>
          <w:rFonts w:ascii="Times New Roman" w:hAnsi="Times New Roman" w:cs="Times New Roman"/>
          <w:sz w:val="30"/>
          <w:szCs w:val="30"/>
        </w:rPr>
        <w:t>,</w:t>
      </w:r>
      <w:r w:rsidRPr="00E03EC2">
        <w:rPr>
          <w:rFonts w:ascii="Times New Roman" w:hAnsi="Times New Roman" w:cs="Times New Roman"/>
          <w:sz w:val="30"/>
          <w:szCs w:val="30"/>
        </w:rPr>
        <w:t xml:space="preserve"> установленного изготовителем про</w:t>
      </w:r>
      <w:r w:rsidR="0050551B" w:rsidRPr="00E03EC2">
        <w:rPr>
          <w:rFonts w:ascii="Times New Roman" w:hAnsi="Times New Roman" w:cs="Times New Roman"/>
          <w:sz w:val="30"/>
          <w:szCs w:val="30"/>
        </w:rPr>
        <w:t>дукции после вскрытия упаковки)</w:t>
      </w:r>
      <w:r w:rsidRPr="00E03EC2">
        <w:rPr>
          <w:rFonts w:ascii="Times New Roman" w:hAnsi="Times New Roman" w:cs="Times New Roman"/>
          <w:sz w:val="30"/>
          <w:szCs w:val="30"/>
        </w:rPr>
        <w:t xml:space="preserve">; при </w:t>
      </w:r>
      <w:r w:rsidR="005200D1" w:rsidRPr="00E03EC2">
        <w:rPr>
          <w:rFonts w:ascii="Times New Roman" w:hAnsi="Times New Roman" w:cs="Times New Roman"/>
          <w:sz w:val="30"/>
          <w:szCs w:val="30"/>
        </w:rPr>
        <w:t xml:space="preserve">хранении и реализации пищевой продукции не соблюдаются условия ее хранения (реализации), установленные изготовителем; </w:t>
      </w:r>
      <w:r w:rsidR="005054B7">
        <w:rPr>
          <w:rFonts w:ascii="Times New Roman" w:hAnsi="Times New Roman" w:cs="Times New Roman"/>
          <w:sz w:val="30"/>
          <w:szCs w:val="30"/>
        </w:rPr>
        <w:t>для хранения продуктов используется холодильное оборудование</w:t>
      </w:r>
      <w:r w:rsidR="000A5514">
        <w:rPr>
          <w:rFonts w:ascii="Times New Roman" w:hAnsi="Times New Roman" w:cs="Times New Roman"/>
          <w:sz w:val="30"/>
          <w:szCs w:val="30"/>
        </w:rPr>
        <w:t xml:space="preserve">, </w:t>
      </w:r>
      <w:proofErr w:type="gramStart"/>
      <w:r w:rsidR="000A5514">
        <w:rPr>
          <w:rFonts w:ascii="Times New Roman" w:hAnsi="Times New Roman" w:cs="Times New Roman"/>
          <w:sz w:val="30"/>
          <w:szCs w:val="30"/>
        </w:rPr>
        <w:t>без</w:t>
      </w:r>
      <w:proofErr w:type="gramEnd"/>
      <w:r w:rsidR="000A5514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0A5514">
        <w:rPr>
          <w:rFonts w:ascii="Times New Roman" w:hAnsi="Times New Roman" w:cs="Times New Roman"/>
          <w:sz w:val="30"/>
          <w:szCs w:val="30"/>
        </w:rPr>
        <w:t>приборов контроля температуры</w:t>
      </w:r>
      <w:r w:rsidR="005054B7">
        <w:rPr>
          <w:rFonts w:ascii="Times New Roman" w:hAnsi="Times New Roman" w:cs="Times New Roman"/>
          <w:sz w:val="30"/>
          <w:szCs w:val="30"/>
        </w:rPr>
        <w:t xml:space="preserve">; </w:t>
      </w:r>
      <w:r w:rsidR="006C676D">
        <w:rPr>
          <w:rFonts w:ascii="Times New Roman" w:hAnsi="Times New Roman" w:cs="Times New Roman"/>
          <w:sz w:val="30"/>
          <w:szCs w:val="30"/>
        </w:rPr>
        <w:t>продукция без наличия маркировки (с информацией, наносимой в соответствии с требованиями технических регламентов Таможенного союза, Евразийского экономического союза); продукция с признаками порчи (овощи); продуктовые товары хранятся на полу, без подтоварниках; при обслуживании посетителей не использовали средства индивидуальной защиты органов дыхания (маски); отсутствовали дезинфицирующие средства для проведения влажной уборки и обработки рук посетителей.</w:t>
      </w:r>
      <w:proofErr w:type="gramEnd"/>
    </w:p>
    <w:p w:rsidR="00A41E2E" w:rsidRPr="00E03EC2" w:rsidRDefault="00A41E2E" w:rsidP="00E03EC2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E03EC2">
        <w:rPr>
          <w:rFonts w:ascii="Times New Roman" w:hAnsi="Times New Roman" w:cs="Times New Roman"/>
          <w:sz w:val="30"/>
          <w:szCs w:val="30"/>
        </w:rPr>
        <w:t>Субъек</w:t>
      </w:r>
      <w:r w:rsidR="005200D1" w:rsidRPr="00E03EC2">
        <w:rPr>
          <w:rFonts w:ascii="Times New Roman" w:hAnsi="Times New Roman" w:cs="Times New Roman"/>
          <w:sz w:val="30"/>
          <w:szCs w:val="30"/>
        </w:rPr>
        <w:t>там хоз</w:t>
      </w:r>
      <w:r w:rsidR="009F046C">
        <w:rPr>
          <w:rFonts w:ascii="Times New Roman" w:hAnsi="Times New Roman" w:cs="Times New Roman"/>
          <w:sz w:val="30"/>
          <w:szCs w:val="30"/>
        </w:rPr>
        <w:t>яйствования направлено 6</w:t>
      </w:r>
      <w:r w:rsidR="005200D1" w:rsidRPr="00E03EC2">
        <w:rPr>
          <w:rFonts w:ascii="Times New Roman" w:hAnsi="Times New Roman" w:cs="Times New Roman"/>
          <w:sz w:val="30"/>
          <w:szCs w:val="30"/>
        </w:rPr>
        <w:t xml:space="preserve"> рекомендаций</w:t>
      </w:r>
      <w:r w:rsidR="009F046C">
        <w:rPr>
          <w:rFonts w:ascii="Times New Roman" w:hAnsi="Times New Roman" w:cs="Times New Roman"/>
          <w:sz w:val="30"/>
          <w:szCs w:val="30"/>
        </w:rPr>
        <w:t xml:space="preserve"> по устранению нарушений, </w:t>
      </w:r>
      <w:r w:rsidR="00FA5559">
        <w:rPr>
          <w:rFonts w:ascii="Times New Roman" w:hAnsi="Times New Roman" w:cs="Times New Roman"/>
          <w:sz w:val="30"/>
          <w:szCs w:val="30"/>
        </w:rPr>
        <w:t>4</w:t>
      </w:r>
      <w:r w:rsidR="0071476A" w:rsidRPr="00E03EC2">
        <w:rPr>
          <w:rFonts w:ascii="Times New Roman" w:hAnsi="Times New Roman" w:cs="Times New Roman"/>
          <w:sz w:val="30"/>
          <w:szCs w:val="30"/>
        </w:rPr>
        <w:t xml:space="preserve"> предписания</w:t>
      </w:r>
      <w:r w:rsidRPr="00E03EC2">
        <w:rPr>
          <w:rFonts w:ascii="Times New Roman" w:hAnsi="Times New Roman" w:cs="Times New Roman"/>
          <w:sz w:val="30"/>
          <w:szCs w:val="30"/>
        </w:rPr>
        <w:t xml:space="preserve"> об изъятии из обращения п</w:t>
      </w:r>
      <w:r w:rsidR="0071476A" w:rsidRPr="00E03EC2">
        <w:rPr>
          <w:rFonts w:ascii="Times New Roman" w:hAnsi="Times New Roman" w:cs="Times New Roman"/>
          <w:sz w:val="30"/>
          <w:szCs w:val="30"/>
        </w:rPr>
        <w:t>и</w:t>
      </w:r>
      <w:r w:rsidR="009F046C">
        <w:rPr>
          <w:rFonts w:ascii="Times New Roman" w:hAnsi="Times New Roman" w:cs="Times New Roman"/>
          <w:sz w:val="30"/>
          <w:szCs w:val="30"/>
        </w:rPr>
        <w:t>щевой продукции общим весом 1</w:t>
      </w:r>
      <w:r w:rsidR="00FA5559">
        <w:rPr>
          <w:rFonts w:ascii="Times New Roman" w:hAnsi="Times New Roman" w:cs="Times New Roman"/>
          <w:sz w:val="30"/>
          <w:szCs w:val="30"/>
        </w:rPr>
        <w:t>3</w:t>
      </w:r>
      <w:r w:rsidR="009F046C">
        <w:rPr>
          <w:rFonts w:ascii="Times New Roman" w:hAnsi="Times New Roman" w:cs="Times New Roman"/>
          <w:sz w:val="30"/>
          <w:szCs w:val="30"/>
        </w:rPr>
        <w:t>,</w:t>
      </w:r>
      <w:r w:rsidR="00FA5559">
        <w:rPr>
          <w:rFonts w:ascii="Times New Roman" w:hAnsi="Times New Roman" w:cs="Times New Roman"/>
          <w:sz w:val="30"/>
          <w:szCs w:val="30"/>
        </w:rPr>
        <w:t>205</w:t>
      </w:r>
      <w:r w:rsidR="0071476A" w:rsidRPr="00E03EC2">
        <w:rPr>
          <w:rFonts w:ascii="Times New Roman" w:hAnsi="Times New Roman" w:cs="Times New Roman"/>
          <w:sz w:val="30"/>
          <w:szCs w:val="30"/>
        </w:rPr>
        <w:t xml:space="preserve"> кг: из них </w:t>
      </w:r>
      <w:r w:rsidR="00FA5559">
        <w:rPr>
          <w:rFonts w:ascii="Times New Roman" w:hAnsi="Times New Roman" w:cs="Times New Roman"/>
          <w:sz w:val="30"/>
          <w:szCs w:val="30"/>
        </w:rPr>
        <w:t>6,35</w:t>
      </w:r>
      <w:r w:rsidR="009F046C">
        <w:rPr>
          <w:rFonts w:ascii="Times New Roman" w:hAnsi="Times New Roman" w:cs="Times New Roman"/>
          <w:sz w:val="30"/>
          <w:szCs w:val="30"/>
        </w:rPr>
        <w:t xml:space="preserve"> </w:t>
      </w:r>
      <w:r w:rsidRPr="00E03EC2">
        <w:rPr>
          <w:rFonts w:ascii="Times New Roman" w:hAnsi="Times New Roman" w:cs="Times New Roman"/>
          <w:sz w:val="30"/>
          <w:szCs w:val="30"/>
        </w:rPr>
        <w:t>кг с истекшим с</w:t>
      </w:r>
      <w:r w:rsidR="005200D1" w:rsidRPr="00E03EC2">
        <w:rPr>
          <w:rFonts w:ascii="Times New Roman" w:hAnsi="Times New Roman" w:cs="Times New Roman"/>
          <w:sz w:val="30"/>
          <w:szCs w:val="30"/>
        </w:rPr>
        <w:t>роками годности (хранения).</w:t>
      </w:r>
      <w:proofErr w:type="gramEnd"/>
    </w:p>
    <w:p w:rsidR="00337D7E" w:rsidRPr="0049623E" w:rsidRDefault="00337D7E" w:rsidP="00E03EC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37D7E" w:rsidRPr="0049623E" w:rsidSect="00D617B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35B27"/>
    <w:multiLevelType w:val="hybridMultilevel"/>
    <w:tmpl w:val="770C75DA"/>
    <w:lvl w:ilvl="0" w:tplc="AA9251C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96EE8"/>
    <w:multiLevelType w:val="hybridMultilevel"/>
    <w:tmpl w:val="3D6A62F6"/>
    <w:lvl w:ilvl="0" w:tplc="CCEAD6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D0"/>
    <w:rsid w:val="000A51EF"/>
    <w:rsid w:val="000A5514"/>
    <w:rsid w:val="0013645F"/>
    <w:rsid w:val="00337D7E"/>
    <w:rsid w:val="003C1B1E"/>
    <w:rsid w:val="004705C9"/>
    <w:rsid w:val="0049623E"/>
    <w:rsid w:val="004D376A"/>
    <w:rsid w:val="005054B7"/>
    <w:rsid w:val="0050551B"/>
    <w:rsid w:val="005200D1"/>
    <w:rsid w:val="00530EBC"/>
    <w:rsid w:val="006C676D"/>
    <w:rsid w:val="0071476A"/>
    <w:rsid w:val="00735FD0"/>
    <w:rsid w:val="00822034"/>
    <w:rsid w:val="00872286"/>
    <w:rsid w:val="00906D1C"/>
    <w:rsid w:val="00912D92"/>
    <w:rsid w:val="009F046C"/>
    <w:rsid w:val="00A16361"/>
    <w:rsid w:val="00A41E2E"/>
    <w:rsid w:val="00B6402C"/>
    <w:rsid w:val="00BB32F7"/>
    <w:rsid w:val="00BB46D7"/>
    <w:rsid w:val="00CA6465"/>
    <w:rsid w:val="00D10AE1"/>
    <w:rsid w:val="00D617B3"/>
    <w:rsid w:val="00DA2322"/>
    <w:rsid w:val="00E03EC2"/>
    <w:rsid w:val="00E44BB9"/>
    <w:rsid w:val="00FA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41E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B32F7"/>
    <w:rPr>
      <w:rFonts w:ascii="Calibri" w:eastAsia="Calibri" w:hAnsi="Calibri" w:cs="Calibri"/>
      <w:color w:val="000000"/>
      <w:lang w:eastAsia="ru-RU"/>
    </w:rPr>
  </w:style>
  <w:style w:type="paragraph" w:styleId="a3">
    <w:name w:val="List Paragraph"/>
    <w:basedOn w:val="a"/>
    <w:uiPriority w:val="34"/>
    <w:qFormat/>
    <w:rsid w:val="00872286"/>
    <w:pPr>
      <w:ind w:left="720"/>
      <w:contextualSpacing/>
    </w:pPr>
  </w:style>
  <w:style w:type="character" w:styleId="a4">
    <w:name w:val="Strong"/>
    <w:basedOn w:val="a0"/>
    <w:uiPriority w:val="22"/>
    <w:qFormat/>
    <w:rsid w:val="00337D7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41E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A41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41E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B32F7"/>
    <w:rPr>
      <w:rFonts w:ascii="Calibri" w:eastAsia="Calibri" w:hAnsi="Calibri" w:cs="Calibri"/>
      <w:color w:val="000000"/>
      <w:lang w:eastAsia="ru-RU"/>
    </w:rPr>
  </w:style>
  <w:style w:type="paragraph" w:styleId="a3">
    <w:name w:val="List Paragraph"/>
    <w:basedOn w:val="a"/>
    <w:uiPriority w:val="34"/>
    <w:qFormat/>
    <w:rsid w:val="00872286"/>
    <w:pPr>
      <w:ind w:left="720"/>
      <w:contextualSpacing/>
    </w:pPr>
  </w:style>
  <w:style w:type="character" w:styleId="a4">
    <w:name w:val="Strong"/>
    <w:basedOn w:val="a0"/>
    <w:uiPriority w:val="22"/>
    <w:qFormat/>
    <w:rsid w:val="00337D7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41E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A41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123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  <w:div w:id="7089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Reception</cp:lastModifiedBy>
  <cp:revision>4</cp:revision>
  <cp:lastPrinted>2020-06-01T08:20:00Z</cp:lastPrinted>
  <dcterms:created xsi:type="dcterms:W3CDTF">2020-03-02T08:43:00Z</dcterms:created>
  <dcterms:modified xsi:type="dcterms:W3CDTF">2020-06-01T08:20:00Z</dcterms:modified>
</cp:coreProperties>
</file>