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2E" w:rsidRPr="00E03EC2" w:rsidRDefault="00E03EC2" w:rsidP="00E03EC2">
      <w:pPr>
        <w:jc w:val="center"/>
        <w:rPr>
          <w:rFonts w:ascii="Times New Roman" w:hAnsi="Times New Roman" w:cs="Times New Roman"/>
          <w:sz w:val="36"/>
          <w:szCs w:val="30"/>
        </w:rPr>
      </w:pPr>
      <w:r>
        <w:rPr>
          <w:rFonts w:ascii="Times New Roman" w:hAnsi="Times New Roman" w:cs="Times New Roman"/>
          <w:sz w:val="36"/>
          <w:szCs w:val="30"/>
        </w:rPr>
        <w:t>Пресс-релиз «</w:t>
      </w:r>
      <w:r w:rsidR="00A41E2E" w:rsidRPr="00E03EC2">
        <w:rPr>
          <w:rFonts w:ascii="Times New Roman" w:hAnsi="Times New Roman" w:cs="Times New Roman"/>
          <w:sz w:val="36"/>
          <w:szCs w:val="30"/>
        </w:rPr>
        <w:t>О типичных нарушениях</w:t>
      </w:r>
      <w:r w:rsidR="00912D92" w:rsidRPr="00E03EC2">
        <w:rPr>
          <w:rFonts w:ascii="Times New Roman" w:hAnsi="Times New Roman" w:cs="Times New Roman"/>
          <w:sz w:val="36"/>
          <w:szCs w:val="30"/>
        </w:rPr>
        <w:t>,</w:t>
      </w:r>
      <w:r w:rsidR="00A41E2E" w:rsidRPr="00E03EC2">
        <w:rPr>
          <w:rFonts w:ascii="Times New Roman" w:hAnsi="Times New Roman" w:cs="Times New Roman"/>
          <w:sz w:val="36"/>
          <w:szCs w:val="30"/>
        </w:rPr>
        <w:t xml:space="preserve"> выявляемых в ходе надзорных мероприятий</w:t>
      </w:r>
      <w:r>
        <w:rPr>
          <w:rFonts w:ascii="Times New Roman" w:hAnsi="Times New Roman" w:cs="Times New Roman"/>
          <w:sz w:val="36"/>
          <w:szCs w:val="30"/>
        </w:rPr>
        <w:t>»</w:t>
      </w:r>
      <w:bookmarkStart w:id="0" w:name="_GoBack"/>
      <w:bookmarkEnd w:id="0"/>
      <w:r w:rsidR="00912D92" w:rsidRPr="00E03EC2">
        <w:rPr>
          <w:rFonts w:ascii="Times New Roman" w:hAnsi="Times New Roman" w:cs="Times New Roman"/>
          <w:sz w:val="36"/>
          <w:szCs w:val="30"/>
        </w:rPr>
        <w:t>.</w:t>
      </w:r>
    </w:p>
    <w:p w:rsidR="00A41E2E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03EC2">
        <w:rPr>
          <w:rFonts w:ascii="Times New Roman" w:hAnsi="Times New Roman" w:cs="Times New Roman"/>
          <w:sz w:val="30"/>
          <w:szCs w:val="30"/>
        </w:rPr>
        <w:t>В хо</w:t>
      </w:r>
      <w:r w:rsidR="0050551B" w:rsidRPr="00E03EC2">
        <w:rPr>
          <w:rFonts w:ascii="Times New Roman" w:hAnsi="Times New Roman" w:cs="Times New Roman"/>
          <w:sz w:val="30"/>
          <w:szCs w:val="30"/>
        </w:rPr>
        <w:t>де</w:t>
      </w:r>
      <w:r w:rsidR="004705C9" w:rsidRPr="00E03EC2">
        <w:rPr>
          <w:rFonts w:ascii="Times New Roman" w:hAnsi="Times New Roman" w:cs="Times New Roman"/>
          <w:sz w:val="30"/>
          <w:szCs w:val="30"/>
        </w:rPr>
        <w:t xml:space="preserve"> проведения мониторинга в январе 2020 года обследовано 3</w:t>
      </w:r>
      <w:r w:rsidR="0050551B" w:rsidRPr="00E03EC2">
        <w:rPr>
          <w:rFonts w:ascii="Times New Roman" w:hAnsi="Times New Roman" w:cs="Times New Roman"/>
          <w:sz w:val="30"/>
          <w:szCs w:val="30"/>
        </w:rPr>
        <w:t xml:space="preserve"> </w:t>
      </w:r>
      <w:r w:rsidR="00D10AE1" w:rsidRPr="00E03EC2">
        <w:rPr>
          <w:rFonts w:ascii="Times New Roman" w:hAnsi="Times New Roman" w:cs="Times New Roman"/>
          <w:sz w:val="30"/>
          <w:szCs w:val="30"/>
        </w:rPr>
        <w:t>объект</w:t>
      </w:r>
      <w:r w:rsidR="004705C9" w:rsidRPr="00E03EC2">
        <w:rPr>
          <w:rFonts w:ascii="Times New Roman" w:hAnsi="Times New Roman" w:cs="Times New Roman"/>
          <w:sz w:val="30"/>
          <w:szCs w:val="30"/>
        </w:rPr>
        <w:t>а общественного питания, 8</w:t>
      </w:r>
      <w:r w:rsidR="0050551B" w:rsidRPr="00E03EC2">
        <w:rPr>
          <w:rFonts w:ascii="Times New Roman" w:hAnsi="Times New Roman" w:cs="Times New Roman"/>
          <w:sz w:val="30"/>
          <w:szCs w:val="30"/>
        </w:rPr>
        <w:t xml:space="preserve"> объектов</w:t>
      </w:r>
      <w:r w:rsidRPr="00E03EC2">
        <w:rPr>
          <w:rFonts w:ascii="Times New Roman" w:hAnsi="Times New Roman" w:cs="Times New Roman"/>
          <w:sz w:val="30"/>
          <w:szCs w:val="30"/>
        </w:rPr>
        <w:t xml:space="preserve"> продовольственной торговли.</w:t>
      </w:r>
    </w:p>
    <w:p w:rsidR="0050551B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03EC2">
        <w:rPr>
          <w:rFonts w:ascii="Times New Roman" w:hAnsi="Times New Roman" w:cs="Times New Roman"/>
          <w:sz w:val="30"/>
          <w:szCs w:val="30"/>
        </w:rPr>
        <w:t>В ходе мониторинга выявлены нарушения требований «Общих санитарно-эпидемиологических требований к содержанию и эксплуатации капитальных строений (зданий, сооружений), изолированных помещений и иных объектов, принадлежащих субъектам хозяйствования», утвержденных Декретом Президента Республики Беларусь 23.11.2017</w:t>
      </w:r>
      <w:r w:rsidR="0050551B" w:rsidRPr="00E03EC2">
        <w:rPr>
          <w:rFonts w:ascii="Times New Roman" w:hAnsi="Times New Roman" w:cs="Times New Roman"/>
          <w:sz w:val="30"/>
          <w:szCs w:val="30"/>
        </w:rPr>
        <w:t xml:space="preserve"> №7.</w:t>
      </w:r>
    </w:p>
    <w:p w:rsidR="00A41E2E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03EC2">
        <w:rPr>
          <w:rFonts w:ascii="Times New Roman" w:hAnsi="Times New Roman" w:cs="Times New Roman"/>
          <w:sz w:val="30"/>
          <w:szCs w:val="30"/>
        </w:rPr>
        <w:t>Выявлены нарушения: осуществляется обращение пищевой продукции с истекшими сроками годности (не соблюдаются сроки годности продукции, установленные ее изго</w:t>
      </w:r>
      <w:r w:rsidR="005200D1" w:rsidRPr="00E03EC2">
        <w:rPr>
          <w:rFonts w:ascii="Times New Roman" w:hAnsi="Times New Roman" w:cs="Times New Roman"/>
          <w:sz w:val="30"/>
          <w:szCs w:val="30"/>
        </w:rPr>
        <w:t>товителем)</w:t>
      </w:r>
      <w:r w:rsidRPr="00E03EC2">
        <w:rPr>
          <w:rFonts w:ascii="Times New Roman" w:hAnsi="Times New Roman" w:cs="Times New Roman"/>
          <w:sz w:val="30"/>
          <w:szCs w:val="30"/>
        </w:rPr>
        <w:t>; на вскрытой потребительской упаковке мясных изделий, качество и (или) безопасность</w:t>
      </w:r>
      <w:r w:rsidR="005200D1" w:rsidRPr="00E03EC2">
        <w:rPr>
          <w:rFonts w:ascii="Times New Roman" w:hAnsi="Times New Roman" w:cs="Times New Roman"/>
          <w:sz w:val="30"/>
          <w:szCs w:val="30"/>
        </w:rPr>
        <w:t>,</w:t>
      </w:r>
      <w:r w:rsidRPr="00E03EC2">
        <w:rPr>
          <w:rFonts w:ascii="Times New Roman" w:hAnsi="Times New Roman" w:cs="Times New Roman"/>
          <w:sz w:val="30"/>
          <w:szCs w:val="30"/>
        </w:rPr>
        <w:t xml:space="preserve"> которой изменяются после вскрытия упаковки, не указана дата и время вскрытия упаковки (для соблюдения срока годности</w:t>
      </w:r>
      <w:r w:rsidR="005200D1" w:rsidRPr="00E03EC2">
        <w:rPr>
          <w:rFonts w:ascii="Times New Roman" w:hAnsi="Times New Roman" w:cs="Times New Roman"/>
          <w:sz w:val="30"/>
          <w:szCs w:val="30"/>
        </w:rPr>
        <w:t>,</w:t>
      </w:r>
      <w:r w:rsidRPr="00E03EC2">
        <w:rPr>
          <w:rFonts w:ascii="Times New Roman" w:hAnsi="Times New Roman" w:cs="Times New Roman"/>
          <w:sz w:val="30"/>
          <w:szCs w:val="30"/>
        </w:rPr>
        <w:t xml:space="preserve"> установленного изготовителем про</w:t>
      </w:r>
      <w:r w:rsidR="0050551B" w:rsidRPr="00E03EC2">
        <w:rPr>
          <w:rFonts w:ascii="Times New Roman" w:hAnsi="Times New Roman" w:cs="Times New Roman"/>
          <w:sz w:val="30"/>
          <w:szCs w:val="30"/>
        </w:rPr>
        <w:t>дукции после вскрытия упаковки)</w:t>
      </w:r>
      <w:r w:rsidRPr="00E03EC2">
        <w:rPr>
          <w:rFonts w:ascii="Times New Roman" w:hAnsi="Times New Roman" w:cs="Times New Roman"/>
          <w:sz w:val="30"/>
          <w:szCs w:val="30"/>
        </w:rPr>
        <w:t xml:space="preserve">; при </w:t>
      </w:r>
      <w:r w:rsidR="005200D1" w:rsidRPr="00E03EC2">
        <w:rPr>
          <w:rFonts w:ascii="Times New Roman" w:hAnsi="Times New Roman" w:cs="Times New Roman"/>
          <w:sz w:val="30"/>
          <w:szCs w:val="30"/>
        </w:rPr>
        <w:t>хранении и реализации пищевой продукции не соблюдаются условия ее хранения (реализации), установленные изготовителем; производственные помещения для приготовления холодных закусок не обеспечены работой бактерицидного освещения; территория объекта общественного питания не содержится в чистоте</w:t>
      </w:r>
      <w:r w:rsidRPr="00E03EC2">
        <w:rPr>
          <w:rFonts w:ascii="Times New Roman" w:hAnsi="Times New Roman" w:cs="Times New Roman"/>
          <w:sz w:val="30"/>
          <w:szCs w:val="30"/>
        </w:rPr>
        <w:t>.</w:t>
      </w:r>
    </w:p>
    <w:p w:rsidR="00A41E2E" w:rsidRPr="00E03EC2" w:rsidRDefault="00A41E2E" w:rsidP="00E03EC2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03EC2">
        <w:rPr>
          <w:rFonts w:ascii="Times New Roman" w:hAnsi="Times New Roman" w:cs="Times New Roman"/>
          <w:sz w:val="30"/>
          <w:szCs w:val="30"/>
        </w:rPr>
        <w:t>Субъек</w:t>
      </w:r>
      <w:r w:rsidR="005200D1" w:rsidRPr="00E03EC2">
        <w:rPr>
          <w:rFonts w:ascii="Times New Roman" w:hAnsi="Times New Roman" w:cs="Times New Roman"/>
          <w:sz w:val="30"/>
          <w:szCs w:val="30"/>
        </w:rPr>
        <w:t>там хозяйствования направлено 5 рекомендаций</w:t>
      </w:r>
      <w:r w:rsidR="0071476A" w:rsidRPr="00E03EC2">
        <w:rPr>
          <w:rFonts w:ascii="Times New Roman" w:hAnsi="Times New Roman" w:cs="Times New Roman"/>
          <w:sz w:val="30"/>
          <w:szCs w:val="30"/>
        </w:rPr>
        <w:t xml:space="preserve"> по устранению нарушений, 3 предписания</w:t>
      </w:r>
      <w:r w:rsidRPr="00E03EC2">
        <w:rPr>
          <w:rFonts w:ascii="Times New Roman" w:hAnsi="Times New Roman" w:cs="Times New Roman"/>
          <w:sz w:val="30"/>
          <w:szCs w:val="30"/>
        </w:rPr>
        <w:t xml:space="preserve"> об изъятии из обращения п</w:t>
      </w:r>
      <w:r w:rsidR="0071476A" w:rsidRPr="00E03EC2">
        <w:rPr>
          <w:rFonts w:ascii="Times New Roman" w:hAnsi="Times New Roman" w:cs="Times New Roman"/>
          <w:sz w:val="30"/>
          <w:szCs w:val="30"/>
        </w:rPr>
        <w:t>и</w:t>
      </w:r>
      <w:r w:rsidR="005200D1" w:rsidRPr="00E03EC2">
        <w:rPr>
          <w:rFonts w:ascii="Times New Roman" w:hAnsi="Times New Roman" w:cs="Times New Roman"/>
          <w:sz w:val="30"/>
          <w:szCs w:val="30"/>
        </w:rPr>
        <w:t>щевой продукции общим весом 4,08</w:t>
      </w:r>
      <w:r w:rsidR="0071476A" w:rsidRPr="00E03EC2">
        <w:rPr>
          <w:rFonts w:ascii="Times New Roman" w:hAnsi="Times New Roman" w:cs="Times New Roman"/>
          <w:sz w:val="30"/>
          <w:szCs w:val="30"/>
        </w:rPr>
        <w:t xml:space="preserve"> кг: из них 4,</w:t>
      </w:r>
      <w:r w:rsidR="005200D1" w:rsidRPr="00E03EC2">
        <w:rPr>
          <w:rFonts w:ascii="Times New Roman" w:hAnsi="Times New Roman" w:cs="Times New Roman"/>
          <w:sz w:val="30"/>
          <w:szCs w:val="30"/>
        </w:rPr>
        <w:t>08</w:t>
      </w:r>
      <w:r w:rsidRPr="00E03EC2">
        <w:rPr>
          <w:rFonts w:ascii="Times New Roman" w:hAnsi="Times New Roman" w:cs="Times New Roman"/>
          <w:sz w:val="30"/>
          <w:szCs w:val="30"/>
        </w:rPr>
        <w:t xml:space="preserve"> кг с истекшим с</w:t>
      </w:r>
      <w:r w:rsidR="005200D1" w:rsidRPr="00E03EC2">
        <w:rPr>
          <w:rFonts w:ascii="Times New Roman" w:hAnsi="Times New Roman" w:cs="Times New Roman"/>
          <w:sz w:val="30"/>
          <w:szCs w:val="30"/>
        </w:rPr>
        <w:t>роками годности (хранения).</w:t>
      </w:r>
      <w:proofErr w:type="gramEnd"/>
    </w:p>
    <w:p w:rsidR="00337D7E" w:rsidRPr="0049623E" w:rsidRDefault="00337D7E" w:rsidP="00E03EC2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7D7E" w:rsidRPr="00496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35B27"/>
    <w:multiLevelType w:val="hybridMultilevel"/>
    <w:tmpl w:val="770C75DA"/>
    <w:lvl w:ilvl="0" w:tplc="AA9251C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96EE8"/>
    <w:multiLevelType w:val="hybridMultilevel"/>
    <w:tmpl w:val="3D6A62F6"/>
    <w:lvl w:ilvl="0" w:tplc="CCEAD6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D0"/>
    <w:rsid w:val="000A51EF"/>
    <w:rsid w:val="0013645F"/>
    <w:rsid w:val="00337D7E"/>
    <w:rsid w:val="003C1B1E"/>
    <w:rsid w:val="004705C9"/>
    <w:rsid w:val="0049623E"/>
    <w:rsid w:val="004D376A"/>
    <w:rsid w:val="0050551B"/>
    <w:rsid w:val="005200D1"/>
    <w:rsid w:val="00530EBC"/>
    <w:rsid w:val="0071476A"/>
    <w:rsid w:val="00735FD0"/>
    <w:rsid w:val="00822034"/>
    <w:rsid w:val="00872286"/>
    <w:rsid w:val="00906D1C"/>
    <w:rsid w:val="00912D92"/>
    <w:rsid w:val="00A16361"/>
    <w:rsid w:val="00A41E2E"/>
    <w:rsid w:val="00B6402C"/>
    <w:rsid w:val="00BB32F7"/>
    <w:rsid w:val="00BB46D7"/>
    <w:rsid w:val="00CA6465"/>
    <w:rsid w:val="00D10AE1"/>
    <w:rsid w:val="00DA2322"/>
    <w:rsid w:val="00E03EC2"/>
    <w:rsid w:val="00E4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1E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B32F7"/>
    <w:rPr>
      <w:rFonts w:ascii="Calibri" w:eastAsia="Calibri" w:hAnsi="Calibri" w:cs="Calibri"/>
      <w:color w:val="000000"/>
      <w:lang w:eastAsia="ru-RU"/>
    </w:rPr>
  </w:style>
  <w:style w:type="paragraph" w:styleId="a3">
    <w:name w:val="List Paragraph"/>
    <w:basedOn w:val="a"/>
    <w:uiPriority w:val="34"/>
    <w:qFormat/>
    <w:rsid w:val="00872286"/>
    <w:pPr>
      <w:ind w:left="720"/>
      <w:contextualSpacing/>
    </w:pPr>
  </w:style>
  <w:style w:type="character" w:styleId="a4">
    <w:name w:val="Strong"/>
    <w:basedOn w:val="a0"/>
    <w:uiPriority w:val="22"/>
    <w:qFormat/>
    <w:rsid w:val="00337D7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41E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41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1E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B32F7"/>
    <w:rPr>
      <w:rFonts w:ascii="Calibri" w:eastAsia="Calibri" w:hAnsi="Calibri" w:cs="Calibri"/>
      <w:color w:val="000000"/>
      <w:lang w:eastAsia="ru-RU"/>
    </w:rPr>
  </w:style>
  <w:style w:type="paragraph" w:styleId="a3">
    <w:name w:val="List Paragraph"/>
    <w:basedOn w:val="a"/>
    <w:uiPriority w:val="34"/>
    <w:qFormat/>
    <w:rsid w:val="00872286"/>
    <w:pPr>
      <w:ind w:left="720"/>
      <w:contextualSpacing/>
    </w:pPr>
  </w:style>
  <w:style w:type="character" w:styleId="a4">
    <w:name w:val="Strong"/>
    <w:basedOn w:val="a0"/>
    <w:uiPriority w:val="22"/>
    <w:qFormat/>
    <w:rsid w:val="00337D7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41E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A41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1233">
          <w:marLeft w:val="0"/>
          <w:marRight w:val="0"/>
          <w:marTop w:val="60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7089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Натуся</cp:lastModifiedBy>
  <cp:revision>3</cp:revision>
  <dcterms:created xsi:type="dcterms:W3CDTF">2020-01-30T12:19:00Z</dcterms:created>
  <dcterms:modified xsi:type="dcterms:W3CDTF">2020-01-30T12:29:00Z</dcterms:modified>
</cp:coreProperties>
</file>